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892D2" w14:textId="04ED4656" w:rsidR="00DC11F3" w:rsidRPr="00D35A18" w:rsidRDefault="00DC11F3" w:rsidP="00DC11F3">
      <w:pPr>
        <w:jc w:val="right"/>
        <w:rPr>
          <w:rFonts w:cs="Times New Roman"/>
          <w:i/>
          <w:sz w:val="22"/>
          <w:szCs w:val="22"/>
        </w:rPr>
      </w:pPr>
      <w:r w:rsidRPr="00D35A18">
        <w:rPr>
          <w:rFonts w:cs="Times New Roman"/>
          <w:i/>
          <w:sz w:val="22"/>
          <w:szCs w:val="22"/>
        </w:rPr>
        <w:t xml:space="preserve">Załącznik nr </w:t>
      </w:r>
      <w:r w:rsidR="00B14F2A">
        <w:rPr>
          <w:rFonts w:cs="Times New Roman"/>
          <w:i/>
          <w:sz w:val="22"/>
          <w:szCs w:val="22"/>
        </w:rPr>
        <w:t>9</w:t>
      </w:r>
      <w:r w:rsidRPr="00D35A18">
        <w:rPr>
          <w:rFonts w:cs="Times New Roman"/>
          <w:i/>
          <w:sz w:val="22"/>
          <w:szCs w:val="22"/>
        </w:rPr>
        <w:t xml:space="preserve"> do SWZ</w:t>
      </w:r>
    </w:p>
    <w:p w14:paraId="1E4B2573" w14:textId="3C0C5896" w:rsidR="00BF2973" w:rsidRDefault="00BF36DD" w:rsidP="00BF2973">
      <w:pPr>
        <w:rPr>
          <w:rFonts w:cs="Times New Roman"/>
          <w:b/>
          <w:sz w:val="22"/>
          <w:szCs w:val="22"/>
        </w:rPr>
      </w:pPr>
      <w:r>
        <w:rPr>
          <w:rFonts w:eastAsia="Times New Roman"/>
          <w:color w:val="000000"/>
        </w:rPr>
        <w:t>RF.271.1.6.2026.FZ1</w:t>
      </w: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ab/>
      </w:r>
      <w:r w:rsidR="006E0806" w:rsidRPr="00510529">
        <w:rPr>
          <w:rFonts w:eastAsia="Times New Roman"/>
          <w:color w:val="000000"/>
        </w:rPr>
        <w:tab/>
      </w:r>
      <w:r w:rsidR="006E0806" w:rsidRPr="00510529">
        <w:rPr>
          <w:rFonts w:eastAsia="Times New Roman"/>
          <w:color w:val="000000"/>
        </w:rPr>
        <w:tab/>
      </w:r>
      <w:r w:rsidR="00BF2973">
        <w:rPr>
          <w:rFonts w:cs="Times New Roman"/>
          <w:b/>
          <w:sz w:val="22"/>
          <w:szCs w:val="22"/>
        </w:rPr>
        <w:tab/>
      </w:r>
      <w:r w:rsidR="00BF2973">
        <w:rPr>
          <w:rFonts w:cs="Times New Roman"/>
          <w:b/>
          <w:sz w:val="22"/>
          <w:szCs w:val="22"/>
        </w:rPr>
        <w:tab/>
      </w:r>
      <w:r w:rsidR="00BF2973">
        <w:rPr>
          <w:rFonts w:cs="Times New Roman"/>
          <w:b/>
          <w:sz w:val="22"/>
          <w:szCs w:val="22"/>
        </w:rPr>
        <w:tab/>
      </w:r>
      <w:r w:rsidR="00BF2973">
        <w:rPr>
          <w:rFonts w:cs="Times New Roman"/>
          <w:b/>
          <w:sz w:val="22"/>
          <w:szCs w:val="22"/>
        </w:rPr>
        <w:tab/>
      </w:r>
      <w:r w:rsidR="00BF2973">
        <w:rPr>
          <w:rFonts w:cs="Times New Roman"/>
          <w:b/>
          <w:sz w:val="22"/>
          <w:szCs w:val="22"/>
        </w:rPr>
        <w:tab/>
      </w:r>
      <w:r w:rsidR="00BF2973">
        <w:rPr>
          <w:rFonts w:cs="Times New Roman"/>
          <w:b/>
          <w:sz w:val="22"/>
          <w:szCs w:val="22"/>
        </w:rPr>
        <w:tab/>
      </w:r>
    </w:p>
    <w:p w14:paraId="4FBAF88E" w14:textId="77777777" w:rsidR="00BF2973" w:rsidRDefault="00BF2973" w:rsidP="00BF2973">
      <w:pPr>
        <w:spacing w:line="276" w:lineRule="auto"/>
        <w:rPr>
          <w:rFonts w:cs="Times New Roman"/>
          <w:b/>
          <w:sz w:val="22"/>
          <w:szCs w:val="22"/>
          <w:u w:val="single"/>
        </w:rPr>
      </w:pPr>
    </w:p>
    <w:p w14:paraId="35393AA5" w14:textId="77777777" w:rsidR="00BF2973" w:rsidRDefault="00BF2973" w:rsidP="00BF2973">
      <w:pPr>
        <w:spacing w:line="276" w:lineRule="auto"/>
        <w:rPr>
          <w:rFonts w:cs="Times New Roman"/>
          <w:b/>
          <w:sz w:val="22"/>
          <w:szCs w:val="22"/>
          <w:u w:val="single"/>
        </w:rPr>
      </w:pPr>
    </w:p>
    <w:p w14:paraId="0B2AC377" w14:textId="77777777" w:rsidR="00D7511B" w:rsidRPr="00B71924" w:rsidRDefault="00D7511B" w:rsidP="00D7511B">
      <w:pPr>
        <w:rPr>
          <w:rFonts w:eastAsia="Arial" w:cs="Times New Roman"/>
          <w:b/>
          <w:sz w:val="22"/>
          <w:szCs w:val="22"/>
          <w:u w:val="single"/>
        </w:rPr>
      </w:pPr>
      <w:r w:rsidRPr="00B71924">
        <w:rPr>
          <w:rFonts w:eastAsia="Arial" w:cs="Times New Roman"/>
          <w:b/>
          <w:sz w:val="22"/>
          <w:szCs w:val="22"/>
          <w:u w:val="single"/>
        </w:rPr>
        <w:t>Dane dotyczące Wykonawcy:</w:t>
      </w:r>
    </w:p>
    <w:p w14:paraId="029968B4" w14:textId="77777777" w:rsidR="00D7511B" w:rsidRPr="00B71924" w:rsidRDefault="00D7511B" w:rsidP="00D7511B">
      <w:pPr>
        <w:rPr>
          <w:rFonts w:eastAsia="Arial" w:cs="Times New Roman"/>
          <w:b/>
          <w:sz w:val="22"/>
          <w:szCs w:val="22"/>
        </w:rPr>
      </w:pPr>
    </w:p>
    <w:p w14:paraId="525264E8" w14:textId="77777777" w:rsidR="00D7511B" w:rsidRDefault="00D7511B" w:rsidP="00D7511B">
      <w:pPr>
        <w:rPr>
          <w:rFonts w:eastAsia="Arial" w:cs="Times New Roman"/>
          <w:sz w:val="22"/>
          <w:szCs w:val="22"/>
        </w:rPr>
      </w:pPr>
      <w:r>
        <w:rPr>
          <w:rFonts w:eastAsia="Arial" w:cs="Times New Roman"/>
          <w:sz w:val="22"/>
          <w:szCs w:val="22"/>
        </w:rPr>
        <w:t>n</w:t>
      </w:r>
      <w:r w:rsidRPr="009B2A75">
        <w:rPr>
          <w:rFonts w:eastAsia="Arial" w:cs="Times New Roman"/>
          <w:sz w:val="22"/>
          <w:szCs w:val="22"/>
        </w:rPr>
        <w:t>azw</w:t>
      </w:r>
      <w:r>
        <w:rPr>
          <w:rFonts w:eastAsia="Arial" w:cs="Times New Roman"/>
          <w:sz w:val="22"/>
          <w:szCs w:val="22"/>
        </w:rPr>
        <w:t>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511B" w14:paraId="1FE63179" w14:textId="77777777" w:rsidTr="00405B46">
        <w:tc>
          <w:tcPr>
            <w:tcW w:w="10487" w:type="dxa"/>
          </w:tcPr>
          <w:p w14:paraId="3DF5F5DF" w14:textId="77777777" w:rsidR="00D7511B" w:rsidRDefault="00D7511B" w:rsidP="00405B46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5D04B10B" w14:textId="77777777" w:rsidR="00D7511B" w:rsidRPr="009B2A75" w:rsidRDefault="00D7511B" w:rsidP="00D7511B">
      <w:pPr>
        <w:rPr>
          <w:rFonts w:eastAsia="Arial" w:cs="Times New Roman"/>
          <w:sz w:val="22"/>
          <w:szCs w:val="22"/>
        </w:rPr>
      </w:pPr>
    </w:p>
    <w:p w14:paraId="1808D4C8" w14:textId="77777777" w:rsidR="00D7511B" w:rsidRDefault="00D7511B" w:rsidP="00D7511B">
      <w:pPr>
        <w:rPr>
          <w:rFonts w:eastAsia="Arial" w:cs="Times New Roman"/>
          <w:sz w:val="22"/>
          <w:szCs w:val="22"/>
        </w:rPr>
      </w:pPr>
      <w:r>
        <w:rPr>
          <w:rFonts w:eastAsia="Arial" w:cs="Times New Roman"/>
          <w:sz w:val="22"/>
          <w:szCs w:val="22"/>
        </w:rPr>
        <w:t>s</w:t>
      </w:r>
      <w:r w:rsidRPr="009B2A75">
        <w:rPr>
          <w:rFonts w:eastAsia="Arial" w:cs="Times New Roman"/>
          <w:sz w:val="22"/>
          <w:szCs w:val="22"/>
        </w:rPr>
        <w:t>iedziba</w:t>
      </w:r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511B" w14:paraId="5EC9374E" w14:textId="77777777" w:rsidTr="00405B46">
        <w:tc>
          <w:tcPr>
            <w:tcW w:w="10487" w:type="dxa"/>
          </w:tcPr>
          <w:p w14:paraId="25D7B1B5" w14:textId="77777777" w:rsidR="00D7511B" w:rsidRDefault="00D7511B" w:rsidP="00405B46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685BA145" w14:textId="77777777" w:rsidR="00D7511B" w:rsidRPr="009B2A75" w:rsidRDefault="00D7511B" w:rsidP="00D7511B">
      <w:pPr>
        <w:rPr>
          <w:rFonts w:eastAsia="Arial" w:cs="Times New Roman"/>
          <w:sz w:val="22"/>
          <w:szCs w:val="22"/>
        </w:rPr>
      </w:pPr>
    </w:p>
    <w:p w14:paraId="1E46D086" w14:textId="77777777" w:rsidR="00D7511B" w:rsidRDefault="00D7511B" w:rsidP="00D7511B">
      <w:pPr>
        <w:rPr>
          <w:rFonts w:eastAsia="Arial" w:cs="Times New Roman"/>
          <w:sz w:val="22"/>
          <w:szCs w:val="22"/>
        </w:rPr>
      </w:pPr>
      <w:r w:rsidRPr="00D37361">
        <w:rPr>
          <w:rFonts w:eastAsia="Arial" w:cs="Times New Roman"/>
          <w:sz w:val="22"/>
          <w:szCs w:val="22"/>
        </w:rPr>
        <w:t>NIP/PESEL, KRS/</w:t>
      </w:r>
      <w:proofErr w:type="spellStart"/>
      <w:r w:rsidRPr="00D37361">
        <w:rPr>
          <w:rFonts w:eastAsia="Arial" w:cs="Times New Roman"/>
          <w:sz w:val="22"/>
          <w:szCs w:val="22"/>
        </w:rPr>
        <w:t>CEiDG</w:t>
      </w:r>
      <w:proofErr w:type="spellEnd"/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511B" w14:paraId="14E27985" w14:textId="77777777" w:rsidTr="00405B46">
        <w:tc>
          <w:tcPr>
            <w:tcW w:w="10487" w:type="dxa"/>
          </w:tcPr>
          <w:p w14:paraId="1DBA7335" w14:textId="77777777" w:rsidR="00D7511B" w:rsidRDefault="00D7511B" w:rsidP="00405B46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4F5C9ECF" w14:textId="77777777" w:rsidR="00D7511B" w:rsidRPr="009B2A75" w:rsidRDefault="00D7511B" w:rsidP="00D7511B">
      <w:pPr>
        <w:rPr>
          <w:rFonts w:eastAsia="Arial" w:cs="Times New Roman"/>
          <w:sz w:val="22"/>
          <w:szCs w:val="22"/>
        </w:rPr>
      </w:pPr>
    </w:p>
    <w:p w14:paraId="2F454D95" w14:textId="77777777" w:rsidR="00D7511B" w:rsidRDefault="00D7511B" w:rsidP="00D7511B">
      <w:pPr>
        <w:rPr>
          <w:rFonts w:eastAsia="Arial" w:cs="Times New Roman"/>
          <w:sz w:val="22"/>
          <w:szCs w:val="22"/>
          <w:lang w:val="en-US"/>
        </w:rPr>
      </w:pPr>
      <w:r w:rsidRPr="00D37361">
        <w:rPr>
          <w:rFonts w:eastAsia="Arial" w:cs="Times New Roman"/>
          <w:sz w:val="22"/>
          <w:szCs w:val="22"/>
        </w:rPr>
        <w:t>Reprezentowany</w:t>
      </w:r>
      <w:r>
        <w:rPr>
          <w:rFonts w:eastAsia="Arial" w:cs="Times New Roman"/>
          <w:sz w:val="22"/>
          <w:szCs w:val="22"/>
          <w:lang w:val="en-US"/>
        </w:rPr>
        <w:t xml:space="preserve"> </w:t>
      </w:r>
      <w:r w:rsidRPr="00D37361">
        <w:rPr>
          <w:rFonts w:eastAsia="Arial" w:cs="Times New Roman"/>
          <w:sz w:val="22"/>
          <w:szCs w:val="22"/>
        </w:rPr>
        <w:t>przez</w:t>
      </w:r>
      <w:r>
        <w:rPr>
          <w:rFonts w:eastAsia="Arial" w:cs="Times New Roman"/>
          <w:sz w:val="22"/>
          <w:szCs w:val="22"/>
        </w:rPr>
        <w:t xml:space="preserve"> (imię, nazwisko)</w:t>
      </w:r>
      <w:r>
        <w:rPr>
          <w:rFonts w:eastAsia="Arial" w:cs="Times New Roman"/>
          <w:sz w:val="22"/>
          <w:szCs w:val="22"/>
          <w:lang w:val="en-U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511B" w14:paraId="67014B42" w14:textId="77777777" w:rsidTr="00405B46">
        <w:tc>
          <w:tcPr>
            <w:tcW w:w="10487" w:type="dxa"/>
          </w:tcPr>
          <w:p w14:paraId="10BE1391" w14:textId="77777777" w:rsidR="00D7511B" w:rsidRDefault="00D7511B" w:rsidP="00405B46">
            <w:pPr>
              <w:rPr>
                <w:rFonts w:eastAsia="Arial" w:cs="Times New Roman"/>
                <w:sz w:val="22"/>
                <w:szCs w:val="22"/>
                <w:lang w:val="en-US"/>
              </w:rPr>
            </w:pPr>
          </w:p>
        </w:tc>
      </w:tr>
    </w:tbl>
    <w:p w14:paraId="37B11BE9" w14:textId="77777777" w:rsidR="00D7511B" w:rsidRPr="009B2A75" w:rsidRDefault="00D7511B" w:rsidP="00D7511B">
      <w:pPr>
        <w:rPr>
          <w:rFonts w:eastAsia="Arial" w:cs="Times New Roman"/>
          <w:sz w:val="22"/>
          <w:szCs w:val="22"/>
          <w:lang w:val="en-US"/>
        </w:rPr>
      </w:pPr>
    </w:p>
    <w:p w14:paraId="208899EE" w14:textId="77777777" w:rsidR="00D7511B" w:rsidRDefault="00D7511B" w:rsidP="00D7511B">
      <w:pPr>
        <w:rPr>
          <w:rFonts w:eastAsia="Arial" w:cs="Times New Roman"/>
          <w:sz w:val="22"/>
          <w:szCs w:val="22"/>
        </w:rPr>
      </w:pPr>
      <w:r w:rsidRPr="00D37361">
        <w:rPr>
          <w:rFonts w:eastAsia="Arial" w:cs="Times New Roman"/>
          <w:sz w:val="22"/>
          <w:szCs w:val="22"/>
        </w:rPr>
        <w:t>stanowisko/podstawa do  reprezentacji</w:t>
      </w:r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511B" w14:paraId="371E77D5" w14:textId="77777777" w:rsidTr="00405B46">
        <w:tc>
          <w:tcPr>
            <w:tcW w:w="10487" w:type="dxa"/>
          </w:tcPr>
          <w:p w14:paraId="33860299" w14:textId="77777777" w:rsidR="00D7511B" w:rsidRDefault="00D7511B" w:rsidP="00405B46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26E7EE76" w14:textId="77777777" w:rsidR="00D7511B" w:rsidRPr="002005AD" w:rsidRDefault="00D7511B" w:rsidP="00D7511B">
      <w:pPr>
        <w:rPr>
          <w:rFonts w:cs="Times New Roman"/>
          <w:sz w:val="22"/>
          <w:szCs w:val="22"/>
        </w:rPr>
      </w:pPr>
    </w:p>
    <w:p w14:paraId="2AB3F4AB" w14:textId="77777777" w:rsidR="00D7511B" w:rsidRPr="006D4C7C" w:rsidRDefault="00D7511B" w:rsidP="006D4C7C">
      <w:pPr>
        <w:jc w:val="center"/>
        <w:rPr>
          <w:b/>
          <w:bCs/>
        </w:rPr>
      </w:pPr>
    </w:p>
    <w:p w14:paraId="5A9E9FBE" w14:textId="77777777" w:rsidR="00BF2973" w:rsidRPr="006D4C7C" w:rsidRDefault="00BF2973" w:rsidP="006D4C7C">
      <w:pPr>
        <w:jc w:val="center"/>
        <w:rPr>
          <w:b/>
          <w:bCs/>
          <w:lang w:eastAsia="zh-CN" w:bidi="ar-SA"/>
        </w:rPr>
      </w:pPr>
      <w:r w:rsidRPr="006D4C7C">
        <w:rPr>
          <w:b/>
          <w:bCs/>
          <w:lang w:eastAsia="zh-CN" w:bidi="ar-SA"/>
        </w:rPr>
        <w:t>OŚWIADCZENIE WYKONAWCY</w:t>
      </w:r>
    </w:p>
    <w:p w14:paraId="286EFDFA" w14:textId="71F65859" w:rsidR="00D7511B" w:rsidRDefault="00BF2973" w:rsidP="006D4C7C">
      <w:pPr>
        <w:jc w:val="center"/>
        <w:rPr>
          <w:rFonts w:eastAsia="Times New Roman"/>
          <w:b/>
          <w:bCs/>
          <w:kern w:val="3"/>
          <w:lang w:eastAsia="zh-CN" w:bidi="ar-SA"/>
        </w:rPr>
      </w:pPr>
      <w:r>
        <w:rPr>
          <w:rFonts w:eastAsia="Times New Roman"/>
          <w:b/>
          <w:bCs/>
          <w:kern w:val="3"/>
          <w:lang w:eastAsia="zh-CN" w:bidi="ar-SA"/>
        </w:rPr>
        <w:t>o</w:t>
      </w:r>
      <w:r w:rsidRPr="000E086B">
        <w:rPr>
          <w:rFonts w:eastAsia="Times New Roman"/>
          <w:b/>
          <w:bCs/>
          <w:kern w:val="3"/>
          <w:lang w:eastAsia="zh-CN" w:bidi="ar-SA"/>
        </w:rPr>
        <w:t xml:space="preserve"> aktualności informacji zawart</w:t>
      </w:r>
      <w:r>
        <w:rPr>
          <w:rFonts w:eastAsia="Times New Roman"/>
          <w:b/>
          <w:bCs/>
          <w:kern w:val="3"/>
          <w:lang w:eastAsia="zh-CN" w:bidi="ar-SA"/>
        </w:rPr>
        <w:t>ych</w:t>
      </w:r>
      <w:r w:rsidRPr="000E086B">
        <w:rPr>
          <w:rFonts w:eastAsia="Times New Roman"/>
          <w:b/>
          <w:bCs/>
          <w:kern w:val="3"/>
          <w:lang w:eastAsia="zh-CN" w:bidi="ar-SA"/>
        </w:rPr>
        <w:t xml:space="preserve"> w oświadczeniu</w:t>
      </w:r>
      <w:r>
        <w:rPr>
          <w:rFonts w:eastAsia="Times New Roman"/>
          <w:b/>
          <w:bCs/>
          <w:kern w:val="3"/>
          <w:lang w:eastAsia="zh-CN" w:bidi="ar-SA"/>
        </w:rPr>
        <w:t>,</w:t>
      </w:r>
    </w:p>
    <w:p w14:paraId="19036B7E" w14:textId="12A83FDA" w:rsidR="00D7511B" w:rsidRDefault="00BF2973" w:rsidP="006D4C7C">
      <w:pPr>
        <w:jc w:val="center"/>
        <w:rPr>
          <w:rFonts w:eastAsia="Times New Roman"/>
          <w:b/>
          <w:bCs/>
          <w:kern w:val="3"/>
          <w:lang w:eastAsia="zh-CN" w:bidi="ar-SA"/>
        </w:rPr>
      </w:pPr>
      <w:r w:rsidRPr="000E086B">
        <w:rPr>
          <w:rFonts w:eastAsia="Times New Roman"/>
          <w:b/>
          <w:bCs/>
          <w:kern w:val="3"/>
          <w:lang w:eastAsia="zh-CN" w:bidi="ar-SA"/>
        </w:rPr>
        <w:t>o którym mowa w art. 125 ust.</w:t>
      </w:r>
      <w:r>
        <w:rPr>
          <w:rFonts w:eastAsia="Times New Roman"/>
          <w:b/>
          <w:bCs/>
          <w:kern w:val="3"/>
          <w:lang w:eastAsia="zh-CN" w:bidi="ar-SA"/>
        </w:rPr>
        <w:t xml:space="preserve"> </w:t>
      </w:r>
      <w:r w:rsidRPr="000E086B">
        <w:rPr>
          <w:rFonts w:eastAsia="Times New Roman"/>
          <w:b/>
          <w:bCs/>
          <w:kern w:val="3"/>
          <w:lang w:eastAsia="zh-CN" w:bidi="ar-SA"/>
        </w:rPr>
        <w:t>1 ustawy</w:t>
      </w:r>
      <w:r>
        <w:rPr>
          <w:rFonts w:eastAsia="Times New Roman"/>
          <w:b/>
          <w:bCs/>
          <w:kern w:val="3"/>
          <w:lang w:eastAsia="zh-CN" w:bidi="ar-SA"/>
        </w:rPr>
        <w:t xml:space="preserve"> </w:t>
      </w:r>
      <w:proofErr w:type="spellStart"/>
      <w:r>
        <w:rPr>
          <w:rFonts w:eastAsia="Times New Roman"/>
          <w:b/>
          <w:bCs/>
          <w:kern w:val="3"/>
          <w:lang w:eastAsia="zh-CN" w:bidi="ar-SA"/>
        </w:rPr>
        <w:t>Pzp</w:t>
      </w:r>
      <w:proofErr w:type="spellEnd"/>
      <w:r>
        <w:rPr>
          <w:rFonts w:eastAsia="Times New Roman"/>
          <w:b/>
          <w:bCs/>
          <w:kern w:val="3"/>
          <w:lang w:eastAsia="zh-CN" w:bidi="ar-SA"/>
        </w:rPr>
        <w:t>,</w:t>
      </w:r>
    </w:p>
    <w:p w14:paraId="1263326A" w14:textId="12EFEA7D" w:rsidR="00BF2973" w:rsidRDefault="00BF2973" w:rsidP="006D4C7C">
      <w:pPr>
        <w:jc w:val="center"/>
        <w:rPr>
          <w:rFonts w:eastAsia="Times New Roman"/>
          <w:b/>
          <w:bCs/>
          <w:kern w:val="3"/>
          <w:lang w:eastAsia="zh-CN" w:bidi="ar-SA"/>
        </w:rPr>
      </w:pPr>
      <w:r w:rsidRPr="000E086B">
        <w:rPr>
          <w:rFonts w:eastAsia="Times New Roman"/>
          <w:b/>
          <w:bCs/>
          <w:kern w:val="3"/>
          <w:lang w:eastAsia="zh-CN" w:bidi="ar-SA"/>
        </w:rPr>
        <w:t>w zakresie podstaw wykluczenia z postępowania</w:t>
      </w:r>
      <w:r>
        <w:rPr>
          <w:rFonts w:eastAsia="Times New Roman"/>
          <w:b/>
          <w:bCs/>
          <w:kern w:val="3"/>
          <w:lang w:eastAsia="zh-CN" w:bidi="ar-SA"/>
        </w:rPr>
        <w:t xml:space="preserve"> wskazanych przez zamawiającego</w:t>
      </w:r>
    </w:p>
    <w:p w14:paraId="67323A74" w14:textId="77777777" w:rsidR="00D7511B" w:rsidRDefault="00D7511B" w:rsidP="006D4C7C">
      <w:pPr>
        <w:rPr>
          <w:lang w:eastAsia="zh-CN" w:bidi="ar-SA"/>
        </w:rPr>
      </w:pPr>
    </w:p>
    <w:p w14:paraId="54FA734B" w14:textId="77777777" w:rsidR="00D7511B" w:rsidRDefault="00D7511B" w:rsidP="006D4C7C">
      <w:pPr>
        <w:rPr>
          <w:lang w:eastAsia="zh-CN" w:bidi="ar-SA"/>
        </w:rPr>
      </w:pPr>
    </w:p>
    <w:p w14:paraId="63663C1A" w14:textId="77777777" w:rsidR="00981796" w:rsidRDefault="006D4C7C" w:rsidP="006D4C7C">
      <w:pPr>
        <w:spacing w:line="276" w:lineRule="auto"/>
        <w:jc w:val="both"/>
        <w:rPr>
          <w:sz w:val="22"/>
          <w:szCs w:val="22"/>
        </w:rPr>
      </w:pPr>
      <w:r w:rsidRPr="00815AB9">
        <w:rPr>
          <w:rFonts w:cs="Times New Roman"/>
          <w:sz w:val="22"/>
          <w:szCs w:val="22"/>
        </w:rPr>
        <w:t>Na potrzeby postępowania o udzielenie zamówienia publicznego</w:t>
      </w:r>
      <w:r w:rsidRPr="00DA5196">
        <w:rPr>
          <w:sz w:val="22"/>
          <w:szCs w:val="22"/>
        </w:rPr>
        <w:t>:</w:t>
      </w:r>
      <w:r w:rsidRPr="00815AB9">
        <w:rPr>
          <w:sz w:val="22"/>
          <w:szCs w:val="22"/>
        </w:rPr>
        <w:t xml:space="preserve"> </w:t>
      </w:r>
    </w:p>
    <w:p w14:paraId="6A729AE6" w14:textId="77777777" w:rsidR="00981796" w:rsidRDefault="00981796" w:rsidP="006D4C7C">
      <w:pPr>
        <w:spacing w:line="276" w:lineRule="auto"/>
        <w:jc w:val="both"/>
        <w:rPr>
          <w:sz w:val="22"/>
          <w:szCs w:val="22"/>
        </w:rPr>
      </w:pPr>
    </w:p>
    <w:p w14:paraId="2C3A7D38" w14:textId="77777777" w:rsidR="00BF36DD" w:rsidRPr="003C781E" w:rsidRDefault="00BF36DD" w:rsidP="00BF36DD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center"/>
        <w:rPr>
          <w:b/>
          <w:bCs/>
          <w:sz w:val="22"/>
          <w:szCs w:val="22"/>
        </w:rPr>
      </w:pPr>
      <w:r w:rsidRPr="003C781E">
        <w:rPr>
          <w:b/>
          <w:bCs/>
          <w:sz w:val="22"/>
          <w:szCs w:val="22"/>
        </w:rPr>
        <w:t>„Budowa sieci wodociągowej zasilającej punkt selektywnej zbiórki odpadów komunalnych</w:t>
      </w:r>
    </w:p>
    <w:p w14:paraId="5AE2A143" w14:textId="77777777" w:rsidR="00BF36DD" w:rsidRPr="003C781E" w:rsidRDefault="00BF36DD" w:rsidP="00BF36DD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center"/>
        <w:rPr>
          <w:b/>
          <w:bCs/>
          <w:sz w:val="22"/>
          <w:szCs w:val="22"/>
        </w:rPr>
      </w:pPr>
      <w:r w:rsidRPr="003C781E">
        <w:rPr>
          <w:b/>
          <w:bCs/>
          <w:sz w:val="22"/>
          <w:szCs w:val="22"/>
        </w:rPr>
        <w:t>w Czerlejnie, gmina Kostrzyn”</w:t>
      </w:r>
    </w:p>
    <w:p w14:paraId="33B2624A" w14:textId="641C8D28" w:rsidR="006D4C7C" w:rsidRPr="00815AB9" w:rsidRDefault="006D4C7C" w:rsidP="006D4C7C">
      <w:pPr>
        <w:spacing w:line="276" w:lineRule="auto"/>
        <w:jc w:val="both"/>
        <w:rPr>
          <w:rFonts w:cs="Times New Roman"/>
          <w:sz w:val="22"/>
          <w:szCs w:val="22"/>
        </w:rPr>
      </w:pPr>
      <w:r w:rsidRPr="00A5411C">
        <w:rPr>
          <w:sz w:val="22"/>
          <w:szCs w:val="22"/>
        </w:rPr>
        <w:t>prowadzonego przez Gminę Kostrzyn, ul. Dworcowa 5,</w:t>
      </w:r>
      <w:r>
        <w:rPr>
          <w:sz w:val="22"/>
          <w:szCs w:val="22"/>
        </w:rPr>
        <w:t xml:space="preserve"> </w:t>
      </w:r>
      <w:r w:rsidRPr="00A5411C">
        <w:rPr>
          <w:sz w:val="22"/>
          <w:szCs w:val="22"/>
        </w:rPr>
        <w:t>62–025 Kostrzyn</w:t>
      </w:r>
      <w:r w:rsidRPr="00D27D40">
        <w:rPr>
          <w:i/>
          <w:sz w:val="22"/>
          <w:szCs w:val="22"/>
        </w:rPr>
        <w:t>,</w:t>
      </w:r>
      <w:r w:rsidRPr="00815AB9">
        <w:rPr>
          <w:rFonts w:cs="Times New Roman"/>
          <w:i/>
          <w:sz w:val="22"/>
          <w:szCs w:val="22"/>
        </w:rPr>
        <w:t xml:space="preserve">, </w:t>
      </w:r>
      <w:r w:rsidRPr="00815AB9">
        <w:rPr>
          <w:rFonts w:cs="Times New Roman"/>
          <w:sz w:val="22"/>
          <w:szCs w:val="22"/>
        </w:rPr>
        <w:t>oświadczam, co następuje:</w:t>
      </w:r>
    </w:p>
    <w:p w14:paraId="5D71901D" w14:textId="77777777" w:rsidR="006D4C7C" w:rsidRPr="002B455B" w:rsidRDefault="006D4C7C" w:rsidP="006D4C7C">
      <w:pPr>
        <w:spacing w:line="276" w:lineRule="auto"/>
        <w:ind w:firstLine="708"/>
        <w:rPr>
          <w:rFonts w:cs="Times New Roman"/>
          <w:sz w:val="22"/>
          <w:szCs w:val="22"/>
        </w:rPr>
      </w:pPr>
    </w:p>
    <w:p w14:paraId="2839D542" w14:textId="60E53AD1" w:rsidR="006D4C7C" w:rsidRPr="006D4C7C" w:rsidRDefault="006D4C7C" w:rsidP="006D4C7C">
      <w:pPr>
        <w:widowControl/>
        <w:numPr>
          <w:ilvl w:val="0"/>
          <w:numId w:val="1"/>
        </w:numPr>
        <w:tabs>
          <w:tab w:val="clear" w:pos="786"/>
        </w:tabs>
        <w:spacing w:after="113" w:line="276" w:lineRule="auto"/>
        <w:ind w:left="284"/>
        <w:jc w:val="both"/>
        <w:rPr>
          <w:sz w:val="22"/>
          <w:szCs w:val="22"/>
        </w:rPr>
      </w:pPr>
      <w:r w:rsidRPr="006D4C7C">
        <w:rPr>
          <w:sz w:val="22"/>
          <w:szCs w:val="22"/>
        </w:rPr>
        <w:t xml:space="preserve">aktualne są informacje zawarte w oświadczeniu, o którym mowa w art. 125 ust 1 ustawy </w:t>
      </w:r>
      <w:proofErr w:type="spellStart"/>
      <w:r w:rsidRPr="006D4C7C">
        <w:rPr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>, w zakresie podstaw wykluczenia z postępowania, o których mow</w:t>
      </w:r>
      <w:r w:rsidRPr="006D4C7C">
        <w:rPr>
          <w:color w:val="000000"/>
          <w:sz w:val="22"/>
          <w:szCs w:val="22"/>
        </w:rPr>
        <w:t xml:space="preserve">a w art. 108 ust. 1  oraz art. 109 ust. 1 pkt. 4 ustawy </w:t>
      </w:r>
      <w:proofErr w:type="spellStart"/>
      <w:r w:rsidRPr="006D4C7C">
        <w:rPr>
          <w:color w:val="000000"/>
          <w:sz w:val="22"/>
          <w:szCs w:val="22"/>
        </w:rPr>
        <w:t>Pzp</w:t>
      </w:r>
      <w:proofErr w:type="spellEnd"/>
      <w:r w:rsidRPr="006D4C7C">
        <w:rPr>
          <w:color w:val="000000"/>
          <w:sz w:val="22"/>
          <w:szCs w:val="22"/>
        </w:rPr>
        <w:t>;*</w:t>
      </w:r>
    </w:p>
    <w:p w14:paraId="4DB707D0" w14:textId="77777777" w:rsidR="006D4C7C" w:rsidRPr="006D4C7C" w:rsidRDefault="006D4C7C" w:rsidP="006D4C7C">
      <w:pPr>
        <w:widowControl/>
        <w:numPr>
          <w:ilvl w:val="0"/>
          <w:numId w:val="1"/>
        </w:numPr>
        <w:tabs>
          <w:tab w:val="clear" w:pos="786"/>
        </w:tabs>
        <w:spacing w:line="276" w:lineRule="auto"/>
        <w:ind w:left="284"/>
        <w:jc w:val="both"/>
        <w:rPr>
          <w:sz w:val="22"/>
          <w:szCs w:val="22"/>
        </w:rPr>
      </w:pPr>
      <w:r w:rsidRPr="006D4C7C">
        <w:rPr>
          <w:color w:val="000000"/>
          <w:sz w:val="22"/>
          <w:szCs w:val="22"/>
        </w:rPr>
        <w:t>następujące informacje z</w:t>
      </w:r>
      <w:r w:rsidRPr="006D4C7C">
        <w:rPr>
          <w:sz w:val="22"/>
          <w:szCs w:val="22"/>
        </w:rPr>
        <w:t xml:space="preserve">awarte przeze mnie w oświadczeniu, o którym mowa art. 125 ust. 1 ustawy </w:t>
      </w:r>
      <w:proofErr w:type="spellStart"/>
      <w:r w:rsidRPr="006D4C7C">
        <w:rPr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 xml:space="preserve">, w zakresie podstaw wykluczenia z postępowania, o których mowa w art. 108 ust. 1 </w:t>
      </w:r>
      <w:r w:rsidRPr="006D4C7C">
        <w:rPr>
          <w:color w:val="000000"/>
          <w:sz w:val="22"/>
          <w:szCs w:val="22"/>
        </w:rPr>
        <w:t xml:space="preserve"> oraz art. 109 ust. 1 pkt. 4 usta</w:t>
      </w:r>
      <w:r w:rsidRPr="006D4C7C">
        <w:rPr>
          <w:sz w:val="22"/>
          <w:szCs w:val="22"/>
        </w:rPr>
        <w:t xml:space="preserve">wy </w:t>
      </w:r>
      <w:proofErr w:type="spellStart"/>
      <w:r w:rsidRPr="006D4C7C">
        <w:rPr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>, są nieaktualne w następującym zakresie (</w:t>
      </w:r>
      <w:r w:rsidRPr="006D4C7C">
        <w:rPr>
          <w:i/>
          <w:sz w:val="22"/>
          <w:szCs w:val="22"/>
        </w:rPr>
        <w:t xml:space="preserve">podać mającą zastosowanie podstawę wykluczenia spośród wymienionych w art. 108 ust. 1 pkt 1, 2 i 5 oraz art. 109 ust. 1 pkt 4  ustawy </w:t>
      </w:r>
      <w:proofErr w:type="spellStart"/>
      <w:r w:rsidRPr="006D4C7C">
        <w:rPr>
          <w:i/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>)*: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528"/>
      </w:tblGrid>
      <w:tr w:rsidR="006D4C7C" w:rsidRPr="006D4C7C" w14:paraId="60DA0F89" w14:textId="77777777" w:rsidTr="00405B46">
        <w:trPr>
          <w:trHeight w:val="202"/>
        </w:trPr>
        <w:tc>
          <w:tcPr>
            <w:tcW w:w="9953" w:type="dxa"/>
          </w:tcPr>
          <w:p w14:paraId="01B3914E" w14:textId="77777777" w:rsidR="006D4C7C" w:rsidRPr="006D4C7C" w:rsidRDefault="006D4C7C" w:rsidP="006D4C7C">
            <w:pPr>
              <w:pStyle w:val="Akapitzlist"/>
              <w:spacing w:line="240" w:lineRule="auto"/>
              <w:ind w:left="284"/>
              <w:rPr>
                <w:sz w:val="22"/>
                <w:szCs w:val="22"/>
              </w:rPr>
            </w:pPr>
          </w:p>
        </w:tc>
      </w:tr>
    </w:tbl>
    <w:p w14:paraId="2892EF70" w14:textId="77777777" w:rsidR="006D4C7C" w:rsidRPr="006D4C7C" w:rsidRDefault="006D4C7C" w:rsidP="006D4C7C">
      <w:pPr>
        <w:ind w:left="284"/>
        <w:rPr>
          <w:sz w:val="22"/>
          <w:szCs w:val="22"/>
        </w:rPr>
      </w:pPr>
      <w:r w:rsidRPr="006D4C7C">
        <w:rPr>
          <w:sz w:val="22"/>
          <w:szCs w:val="22"/>
        </w:rPr>
        <w:br/>
        <w:t xml:space="preserve">Jednocześnie oświadczam, że w związku z powyższą okolicznością, na podstawie art. 110 ust. 2 ustawy </w:t>
      </w:r>
      <w:proofErr w:type="spellStart"/>
      <w:r w:rsidRPr="006D4C7C">
        <w:rPr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 xml:space="preserve"> podjąłem następujące środki naprawcze*: 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528"/>
      </w:tblGrid>
      <w:tr w:rsidR="006D4C7C" w:rsidRPr="006D4C7C" w14:paraId="7E633482" w14:textId="77777777" w:rsidTr="00405B46">
        <w:tc>
          <w:tcPr>
            <w:tcW w:w="9953" w:type="dxa"/>
          </w:tcPr>
          <w:p w14:paraId="27F85F0D" w14:textId="77777777" w:rsidR="006D4C7C" w:rsidRPr="006D4C7C" w:rsidRDefault="006D4C7C" w:rsidP="006D4C7C">
            <w:pPr>
              <w:ind w:left="284"/>
              <w:rPr>
                <w:sz w:val="22"/>
                <w:szCs w:val="22"/>
              </w:rPr>
            </w:pPr>
          </w:p>
        </w:tc>
      </w:tr>
    </w:tbl>
    <w:p w14:paraId="3EE267AC" w14:textId="77777777" w:rsidR="006D4C7C" w:rsidRPr="006D4C7C" w:rsidRDefault="006D4C7C" w:rsidP="006D4C7C">
      <w:pPr>
        <w:ind w:left="284"/>
        <w:rPr>
          <w:sz w:val="22"/>
          <w:szCs w:val="22"/>
          <w:lang w:eastAsia="en-US" w:bidi="ar-SA"/>
        </w:rPr>
      </w:pPr>
    </w:p>
    <w:p w14:paraId="13E1E8F2" w14:textId="63DAA189" w:rsidR="006D4C7C" w:rsidRPr="006D4C7C" w:rsidRDefault="006D4C7C" w:rsidP="0070481E">
      <w:pPr>
        <w:pStyle w:val="Akapitzlist"/>
        <w:numPr>
          <w:ilvl w:val="0"/>
          <w:numId w:val="1"/>
        </w:numPr>
        <w:tabs>
          <w:tab w:val="clear" w:pos="786"/>
        </w:tabs>
        <w:spacing w:line="288" w:lineRule="auto"/>
        <w:ind w:left="283" w:hanging="357"/>
        <w:jc w:val="both"/>
        <w:rPr>
          <w:sz w:val="22"/>
          <w:szCs w:val="22"/>
        </w:rPr>
      </w:pPr>
      <w:r w:rsidRPr="006D4C7C">
        <w:rPr>
          <w:sz w:val="22"/>
          <w:szCs w:val="22"/>
        </w:rPr>
        <w:lastRenderedPageBreak/>
        <w:t xml:space="preserve">aktualne są informacje zawarte w oświadczeniu, o którym mowa w art. 125 ust 1 ustawy </w:t>
      </w:r>
      <w:proofErr w:type="spellStart"/>
      <w:r w:rsidRPr="006D4C7C">
        <w:rPr>
          <w:sz w:val="22"/>
          <w:szCs w:val="22"/>
        </w:rPr>
        <w:t>Pzp</w:t>
      </w:r>
      <w:proofErr w:type="spellEnd"/>
      <w:r w:rsidRPr="006D4C7C">
        <w:rPr>
          <w:sz w:val="22"/>
          <w:szCs w:val="22"/>
        </w:rPr>
        <w:t>, w zakresie podstaw wykluczenia z postępowania, o których mow</w:t>
      </w:r>
      <w:r w:rsidRPr="006D4C7C">
        <w:rPr>
          <w:color w:val="000000"/>
          <w:sz w:val="22"/>
          <w:szCs w:val="22"/>
        </w:rPr>
        <w:t>a</w:t>
      </w:r>
      <w:r w:rsidRPr="006D4C7C">
        <w:rPr>
          <w:sz w:val="22"/>
          <w:szCs w:val="22"/>
        </w:rPr>
        <w:t xml:space="preserve"> w art. 7 ust. 1 ustawy z dnia 13 kwietnia 2022 r. o szczególnych rozwiązaniach w zakresie przeciwdziałania wspieraniu agresji na Ukrainę.</w:t>
      </w:r>
    </w:p>
    <w:p w14:paraId="5CB2544B" w14:textId="77777777" w:rsidR="006D4C7C" w:rsidRDefault="006D4C7C" w:rsidP="006D4C7C">
      <w:pPr>
        <w:spacing w:line="288" w:lineRule="auto"/>
        <w:ind w:left="284"/>
        <w:jc w:val="both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>Oświadczam, że wszystkie informacje podane w powyższ</w:t>
      </w:r>
      <w:r>
        <w:rPr>
          <w:rFonts w:cs="Times New Roman"/>
          <w:sz w:val="22"/>
          <w:szCs w:val="22"/>
        </w:rPr>
        <w:t xml:space="preserve">ych oświadczeniach są aktualne </w:t>
      </w:r>
      <w:r w:rsidRPr="002B455B">
        <w:rPr>
          <w:rFonts w:cs="Times New Roman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4058ACEB" w14:textId="77777777" w:rsidR="006D4C7C" w:rsidRDefault="006D4C7C" w:rsidP="006D4C7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24EE8DE3" w14:textId="77777777" w:rsidR="006D4C7C" w:rsidRDefault="006D4C7C" w:rsidP="006D4C7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6EC6011F" w14:textId="77777777" w:rsidR="006D4C7C" w:rsidRDefault="006D4C7C" w:rsidP="006D4C7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3D26034A" w14:textId="77777777" w:rsidR="006D4C7C" w:rsidRPr="002B455B" w:rsidRDefault="006D4C7C" w:rsidP="006D4C7C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531F2B4D" w14:textId="77777777" w:rsidR="00D7511B" w:rsidRDefault="00D7511B" w:rsidP="00D7511B">
      <w:pPr>
        <w:pStyle w:val="Akapitzlist"/>
        <w:jc w:val="both"/>
      </w:pPr>
    </w:p>
    <w:p w14:paraId="6E2DE902" w14:textId="77777777" w:rsidR="00D7511B" w:rsidRPr="00D16EB7" w:rsidRDefault="00D7511B" w:rsidP="00D7511B">
      <w:pPr>
        <w:pStyle w:val="Akapitzlist"/>
      </w:pPr>
    </w:p>
    <w:p w14:paraId="78D7AE0E" w14:textId="77777777" w:rsidR="00D7511B" w:rsidRPr="002B455B" w:rsidRDefault="00D7511B" w:rsidP="00D7511B">
      <w:pPr>
        <w:spacing w:line="360" w:lineRule="auto"/>
        <w:jc w:val="both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 xml:space="preserve">…………….……. </w:t>
      </w:r>
      <w:r w:rsidRPr="002B455B">
        <w:rPr>
          <w:rFonts w:cs="Times New Roman"/>
          <w:i/>
          <w:sz w:val="22"/>
          <w:szCs w:val="22"/>
        </w:rPr>
        <w:t xml:space="preserve">(miejscowość), </w:t>
      </w:r>
      <w:r w:rsidRPr="002B455B">
        <w:rPr>
          <w:rFonts w:cs="Times New Roman"/>
          <w:sz w:val="22"/>
          <w:szCs w:val="22"/>
        </w:rPr>
        <w:t xml:space="preserve">dnia …………………. r. </w:t>
      </w:r>
    </w:p>
    <w:p w14:paraId="053D428E" w14:textId="3BC12A99" w:rsidR="00D7511B" w:rsidRPr="009D68A8" w:rsidRDefault="00D7511B" w:rsidP="00D7511B">
      <w:pPr>
        <w:ind w:left="4678"/>
        <w:jc w:val="right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9D68A8">
        <w:rPr>
          <w:rFonts w:cs="Times New Roman"/>
          <w:sz w:val="22"/>
          <w:szCs w:val="22"/>
        </w:rPr>
        <w:t>…………………………………………</w:t>
      </w:r>
    </w:p>
    <w:p w14:paraId="1A2EF19E" w14:textId="5FF2DD48" w:rsidR="00D7511B" w:rsidRPr="008C3520" w:rsidRDefault="00D7511B" w:rsidP="00D7511B">
      <w:pPr>
        <w:widowControl/>
        <w:autoSpaceDN w:val="0"/>
        <w:ind w:left="5245"/>
        <w:jc w:val="center"/>
        <w:textAlignment w:val="baseline"/>
        <w:rPr>
          <w:rFonts w:eastAsia="Times New Roman" w:cs="Times New Roman"/>
          <w:i/>
          <w:kern w:val="3"/>
          <w:sz w:val="20"/>
          <w:szCs w:val="20"/>
          <w:lang w:eastAsia="zh-CN" w:bidi="ar-SA"/>
        </w:rPr>
      </w:pP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>podpis elektroniczny kwalifikowany lub</w:t>
      </w:r>
    </w:p>
    <w:p w14:paraId="15F7FE70" w14:textId="508EF023" w:rsidR="00D7511B" w:rsidRDefault="00D7511B" w:rsidP="00D7511B">
      <w:pPr>
        <w:widowControl/>
        <w:autoSpaceDN w:val="0"/>
        <w:ind w:left="5245"/>
        <w:jc w:val="center"/>
        <w:textAlignment w:val="baseline"/>
        <w:rPr>
          <w:rFonts w:eastAsia="Times New Roman" w:cs="Times New Roman"/>
          <w:i/>
          <w:kern w:val="3"/>
          <w:sz w:val="20"/>
          <w:szCs w:val="20"/>
          <w:lang w:eastAsia="zh-CN" w:bidi="ar-SA"/>
        </w:rPr>
      </w:pP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>podpis zaufany lub podpis osobisty</w:t>
      </w:r>
      <w:r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 xml:space="preserve"> osoby (osób) upoważnionej do składania oświadczeń woli</w:t>
      </w:r>
    </w:p>
    <w:p w14:paraId="354C8F1F" w14:textId="77777777" w:rsidR="00D7511B" w:rsidRDefault="00D7511B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</w:p>
    <w:p w14:paraId="18992542" w14:textId="77777777" w:rsidR="00D7511B" w:rsidRDefault="00D7511B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</w:p>
    <w:p w14:paraId="4ABEBF9E" w14:textId="77777777" w:rsidR="00D7511B" w:rsidRDefault="00D7511B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</w:p>
    <w:p w14:paraId="43C22855" w14:textId="7FD009A9" w:rsidR="006D4C7C" w:rsidRDefault="006D4C7C" w:rsidP="006D4C7C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* niewłaściwe usunąć/skreślić</w:t>
      </w:r>
    </w:p>
    <w:p w14:paraId="3F95CE6D" w14:textId="77777777" w:rsidR="006D4C7C" w:rsidRDefault="006D4C7C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</w:p>
    <w:p w14:paraId="7F4CE38A" w14:textId="77777777" w:rsidR="006D4C7C" w:rsidRDefault="006D4C7C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</w:p>
    <w:p w14:paraId="6E28B57C" w14:textId="711CF76C" w:rsidR="00BF2973" w:rsidRDefault="00BF2973" w:rsidP="00BF2973">
      <w:pPr>
        <w:widowControl/>
        <w:autoSpaceDN w:val="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  <w:r w:rsidRPr="000E086B">
        <w:rPr>
          <w:rFonts w:eastAsia="Times New Roman" w:cs="Times New Roman"/>
          <w:kern w:val="3"/>
          <w:sz w:val="18"/>
          <w:szCs w:val="18"/>
          <w:lang w:eastAsia="zh-CN" w:bidi="ar-SA"/>
        </w:rPr>
        <w:t xml:space="preserve">Dokumentu tego nie składa się  razem z ofertą.  Dokument składany jest na wezwanie zamawiającego jedynie przez wykonawcę, którego oferta została oceniona jako najkorzystniejsza. </w:t>
      </w:r>
    </w:p>
    <w:p w14:paraId="2AC743AB" w14:textId="77777777" w:rsidR="00BF2973" w:rsidRPr="000E086B" w:rsidRDefault="00BF2973" w:rsidP="00BF2973">
      <w:pPr>
        <w:widowControl/>
        <w:autoSpaceDN w:val="0"/>
        <w:spacing w:after="200"/>
        <w:jc w:val="both"/>
        <w:textAlignment w:val="baseline"/>
        <w:rPr>
          <w:rFonts w:eastAsia="Times New Roman" w:cs="Times New Roman"/>
          <w:kern w:val="3"/>
          <w:sz w:val="18"/>
          <w:szCs w:val="18"/>
          <w:lang w:eastAsia="zh-CN" w:bidi="ar-SA"/>
        </w:rPr>
      </w:pPr>
      <w:r w:rsidRPr="000E086B">
        <w:rPr>
          <w:rFonts w:eastAsia="Times New Roman" w:cs="Times New Roman"/>
          <w:kern w:val="3"/>
          <w:sz w:val="18"/>
          <w:szCs w:val="18"/>
          <w:lang w:eastAsia="zh-CN" w:bidi="ar-SA"/>
        </w:rPr>
        <w:t>Jeżeli jest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 lub kryteria selekcji, a jeżeli zachodzą uzasadnione podstawy do uznania, że złożone uprzednio oświadczenia lub dokumenty nie są już aktualne, do złożenia aktualnych oświadczeń lub dokumentów.</w:t>
      </w:r>
    </w:p>
    <w:p w14:paraId="5678AD08" w14:textId="365163B4" w:rsidR="007B5ACA" w:rsidRPr="00BF2973" w:rsidRDefault="007B5ACA" w:rsidP="00BF2973"/>
    <w:sectPr w:rsidR="007B5ACA" w:rsidRPr="00BF29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485E9" w14:textId="77777777" w:rsidR="00BF2973" w:rsidRDefault="00BF2973" w:rsidP="00BF2973">
      <w:r>
        <w:separator/>
      </w:r>
    </w:p>
  </w:endnote>
  <w:endnote w:type="continuationSeparator" w:id="0">
    <w:p w14:paraId="6DB7CB13" w14:textId="77777777" w:rsidR="00BF2973" w:rsidRDefault="00BF2973" w:rsidP="00BF2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B28C9" w14:textId="77777777" w:rsidR="00BF2973" w:rsidRDefault="00BF2973" w:rsidP="00BF2973">
      <w:r>
        <w:separator/>
      </w:r>
    </w:p>
  </w:footnote>
  <w:footnote w:type="continuationSeparator" w:id="0">
    <w:p w14:paraId="230C6F3C" w14:textId="77777777" w:rsidR="00BF2973" w:rsidRDefault="00BF2973" w:rsidP="00BF2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F0166"/>
    <w:multiLevelType w:val="multilevel"/>
    <w:tmpl w:val="2552240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168958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73"/>
    <w:rsid w:val="00163833"/>
    <w:rsid w:val="001638D3"/>
    <w:rsid w:val="002A1AF0"/>
    <w:rsid w:val="00437EC1"/>
    <w:rsid w:val="00506536"/>
    <w:rsid w:val="00522BB4"/>
    <w:rsid w:val="005A6FB3"/>
    <w:rsid w:val="00617893"/>
    <w:rsid w:val="00644837"/>
    <w:rsid w:val="006945A0"/>
    <w:rsid w:val="006D1BC8"/>
    <w:rsid w:val="006D4C7C"/>
    <w:rsid w:val="006E0806"/>
    <w:rsid w:val="0070481E"/>
    <w:rsid w:val="007B0485"/>
    <w:rsid w:val="007B5ACA"/>
    <w:rsid w:val="007D6980"/>
    <w:rsid w:val="00981796"/>
    <w:rsid w:val="00B14F2A"/>
    <w:rsid w:val="00BF2973"/>
    <w:rsid w:val="00BF36DD"/>
    <w:rsid w:val="00C27164"/>
    <w:rsid w:val="00D7511B"/>
    <w:rsid w:val="00DB5D03"/>
    <w:rsid w:val="00DC11F3"/>
    <w:rsid w:val="00E033E4"/>
    <w:rsid w:val="00E07E97"/>
    <w:rsid w:val="00EC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EFFBE"/>
  <w15:chartTrackingRefBased/>
  <w15:docId w15:val="{1F680B0B-C106-4F6F-AAD2-798E1036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2973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BF2973"/>
    <w:rPr>
      <w:lang w:val="x-none"/>
    </w:rPr>
  </w:style>
  <w:style w:type="paragraph" w:customStyle="1" w:styleId="Nagwektabeli">
    <w:name w:val="Nagłówek tabeli"/>
    <w:basedOn w:val="Zawartotabeli"/>
    <w:rsid w:val="00BF2973"/>
    <w:pPr>
      <w:suppressLineNumbers/>
      <w:jc w:val="center"/>
    </w:pPr>
    <w:rPr>
      <w:b/>
      <w:bCs/>
      <w:i/>
      <w:iCs/>
    </w:rPr>
  </w:style>
  <w:style w:type="paragraph" w:styleId="Akapitzlist">
    <w:name w:val="List Paragraph"/>
    <w:aliases w:val="L1,Numerowanie,Akapit z listą5,T_SZ_List Paragraph,CW_Lista,List Paragraph,Akapit z listą BS"/>
    <w:basedOn w:val="Normalny"/>
    <w:next w:val="Normalny"/>
    <w:link w:val="AkapitzlistZnak"/>
    <w:uiPriority w:val="34"/>
    <w:qFormat/>
    <w:rsid w:val="00BF2973"/>
    <w:pPr>
      <w:widowControl/>
      <w:suppressAutoHyphens w:val="0"/>
      <w:spacing w:after="200" w:line="360" w:lineRule="auto"/>
      <w:contextualSpacing/>
    </w:pPr>
    <w:rPr>
      <w:rFonts w:eastAsia="Calibri" w:cs="Times New Roman"/>
      <w:szCs w:val="20"/>
      <w:lang w:val="x-none" w:eastAsia="x-none" w:bidi="ar-SA"/>
    </w:rPr>
  </w:style>
  <w:style w:type="paragraph" w:styleId="Tekstprzypisudolnego">
    <w:name w:val="footnote text"/>
    <w:basedOn w:val="Normalny"/>
    <w:link w:val="TekstprzypisudolnegoZnak"/>
    <w:rsid w:val="00BF2973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2973"/>
    <w:rPr>
      <w:rFonts w:ascii="Times New Roman" w:eastAsia="Tahoma" w:hAnsi="Times New Roman" w:cs="Tahoma"/>
      <w:kern w:val="0"/>
      <w:sz w:val="20"/>
      <w:szCs w:val="20"/>
      <w:lang w:val="x-none" w:eastAsia="pl-PL" w:bidi="pl-PL"/>
      <w14:ligatures w14:val="none"/>
    </w:rPr>
  </w:style>
  <w:style w:type="character" w:styleId="Odwoanieprzypisudolnego">
    <w:name w:val="footnote reference"/>
    <w:uiPriority w:val="99"/>
    <w:rsid w:val="00BF2973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CW_Lista Znak,List Paragraph Znak,Akapit z listą BS Znak"/>
    <w:link w:val="Akapitzlist"/>
    <w:uiPriority w:val="34"/>
    <w:qFormat/>
    <w:rsid w:val="00BF2973"/>
    <w:rPr>
      <w:rFonts w:ascii="Times New Roman" w:eastAsia="Calibri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F29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F2973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table" w:styleId="Tabela-Siatka">
    <w:name w:val="Table Grid"/>
    <w:basedOn w:val="Standardowy"/>
    <w:uiPriority w:val="59"/>
    <w:rsid w:val="00D7511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98179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1796"/>
    <w:rPr>
      <w:rFonts w:ascii="Times New Roman" w:eastAsia="Tahoma" w:hAnsi="Times New Roman" w:cs="Tahoma"/>
      <w:kern w:val="0"/>
      <w:sz w:val="16"/>
      <w:szCs w:val="16"/>
      <w:lang w:eastAsia="pl-PL" w:bidi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A6F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6FB3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A6F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6FB3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415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Trubłajewicz</dc:creator>
  <cp:keywords/>
  <dc:description/>
  <cp:lastModifiedBy>Magdalena Trubłajewicz</cp:lastModifiedBy>
  <cp:revision>13</cp:revision>
  <cp:lastPrinted>2025-09-25T07:19:00Z</cp:lastPrinted>
  <dcterms:created xsi:type="dcterms:W3CDTF">2024-08-08T08:22:00Z</dcterms:created>
  <dcterms:modified xsi:type="dcterms:W3CDTF">2026-03-25T13:13:00Z</dcterms:modified>
</cp:coreProperties>
</file>